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F952" w14:textId="64A37BB9" w:rsidR="009A0FE2" w:rsidRPr="009A0FE2" w:rsidRDefault="007C2138" w:rsidP="003A48F3">
      <w:pPr>
        <w:rPr>
          <w:rFonts w:cstheme="minorHAnsi"/>
          <w:b/>
          <w:bCs/>
          <w:sz w:val="22"/>
        </w:rPr>
      </w:pPr>
      <w:r>
        <w:br/>
      </w:r>
      <w:r w:rsidR="009A0FE2" w:rsidRPr="009A0FE2">
        <w:rPr>
          <w:rFonts w:cstheme="minorHAnsi"/>
          <w:b/>
          <w:bCs/>
          <w:sz w:val="22"/>
        </w:rPr>
        <w:t>Persbericht</w:t>
      </w:r>
    </w:p>
    <w:p w14:paraId="67E060FE" w14:textId="77777777" w:rsidR="009A0FE2" w:rsidRPr="009A0FE2" w:rsidRDefault="009A0FE2" w:rsidP="003A48F3">
      <w:pPr>
        <w:rPr>
          <w:rFonts w:cstheme="minorHAnsi"/>
          <w:b/>
          <w:bCs/>
          <w:sz w:val="22"/>
        </w:rPr>
      </w:pPr>
    </w:p>
    <w:p w14:paraId="02F11846" w14:textId="2C2378DC" w:rsidR="005B4B87" w:rsidRPr="009A0FE2" w:rsidRDefault="005B4B87" w:rsidP="003A48F3">
      <w:pPr>
        <w:rPr>
          <w:rFonts w:cstheme="minorHAnsi"/>
          <w:b/>
          <w:bCs/>
          <w:sz w:val="22"/>
        </w:rPr>
      </w:pPr>
      <w:r w:rsidRPr="009A0FE2">
        <w:rPr>
          <w:rFonts w:cstheme="minorHAnsi"/>
          <w:b/>
          <w:bCs/>
          <w:sz w:val="22"/>
        </w:rPr>
        <w:t>Bij (percentage) van de fietsers in (Plaatsnaam) is de fietsverlichting goed in orde</w:t>
      </w:r>
    </w:p>
    <w:p w14:paraId="23224718" w14:textId="39C62E75" w:rsidR="007C2138" w:rsidRPr="009A0FE2" w:rsidRDefault="007C2138" w:rsidP="003A48F3">
      <w:pPr>
        <w:rPr>
          <w:rFonts w:cstheme="minorHAnsi"/>
          <w:sz w:val="22"/>
        </w:rPr>
      </w:pPr>
      <w:r w:rsidRPr="009A0FE2">
        <w:rPr>
          <w:rFonts w:cstheme="minorHAnsi"/>
          <w:sz w:val="22"/>
        </w:rPr>
        <w:br/>
        <w:t xml:space="preserve">(Datum), (Plaatsnaam) </w:t>
      </w:r>
    </w:p>
    <w:p w14:paraId="3CE9994E" w14:textId="77777777" w:rsidR="007C2138" w:rsidRPr="009A0FE2" w:rsidRDefault="007C2138" w:rsidP="003A48F3">
      <w:pPr>
        <w:rPr>
          <w:rFonts w:cstheme="minorHAnsi"/>
          <w:sz w:val="22"/>
        </w:rPr>
      </w:pPr>
    </w:p>
    <w:p w14:paraId="2D762707" w14:textId="750E33E4" w:rsidR="00180985" w:rsidRPr="009A0FE2" w:rsidRDefault="003A48F3" w:rsidP="003A48F3">
      <w:pPr>
        <w:rPr>
          <w:rFonts w:cstheme="minorHAnsi"/>
          <w:sz w:val="22"/>
        </w:rPr>
      </w:pPr>
      <w:r w:rsidRPr="009A0FE2">
        <w:rPr>
          <w:rFonts w:cstheme="minorHAnsi"/>
          <w:sz w:val="22"/>
        </w:rPr>
        <w:t>Als je mensen vraagt wat hen een onveilig gevoel geeft in het verkeer, dan wordt fietsen zonder verlichting het vaakst genoemd.</w:t>
      </w:r>
      <w:r w:rsidR="00131BC4" w:rsidRPr="009A0FE2">
        <w:rPr>
          <w:rFonts w:cstheme="minorHAnsi"/>
          <w:sz w:val="22"/>
        </w:rPr>
        <w:t xml:space="preserve"> </w:t>
      </w:r>
      <w:r w:rsidR="00131BC4" w:rsidRPr="009A0FE2">
        <w:rPr>
          <w:rFonts w:cstheme="minorHAnsi"/>
          <w:color w:val="404040"/>
          <w:sz w:val="22"/>
          <w:shd w:val="clear" w:color="auto" w:fill="FFFFFF"/>
        </w:rPr>
        <w:t>Bijna alle fietsers (95%) vinden het gevaarlijk om in het donker geen verlichting aan te hebben. In het donker en bij slecht zicht is het dan ook verplicht verlichting te voeren. </w:t>
      </w:r>
      <w:r w:rsidRPr="009A0FE2">
        <w:rPr>
          <w:rFonts w:cstheme="minorHAnsi"/>
          <w:sz w:val="22"/>
        </w:rPr>
        <w:t>Toch blijkt dat zo’n 30% van de fietsers geen of geen volledige fietsverlichting heeft!</w:t>
      </w:r>
      <w:r w:rsidR="00131BC4" w:rsidRPr="009A0FE2">
        <w:rPr>
          <w:rFonts w:cstheme="minorHAnsi"/>
          <w:sz w:val="22"/>
        </w:rPr>
        <w:t xml:space="preserve"> </w:t>
      </w:r>
    </w:p>
    <w:p w14:paraId="550A86D8" w14:textId="0FE3F718" w:rsidR="00131BC4" w:rsidRPr="009A0FE2" w:rsidRDefault="00131BC4" w:rsidP="003A48F3">
      <w:pPr>
        <w:rPr>
          <w:rFonts w:cstheme="minorHAnsi"/>
          <w:sz w:val="22"/>
        </w:rPr>
      </w:pPr>
    </w:p>
    <w:p w14:paraId="378B1967" w14:textId="173E8F85" w:rsidR="00131BC4" w:rsidRPr="009A0FE2" w:rsidRDefault="002862A5" w:rsidP="003A48F3">
      <w:pPr>
        <w:rPr>
          <w:rFonts w:cstheme="minorHAnsi"/>
          <w:sz w:val="22"/>
        </w:rPr>
      </w:pPr>
      <w:r w:rsidRPr="009A0FE2">
        <w:rPr>
          <w:rFonts w:cstheme="minorHAnsi"/>
          <w:sz w:val="22"/>
        </w:rPr>
        <w:t xml:space="preserve">Om in kaart te brengen hoe het in (voer plaats in) met de fietsverlichting gesteld is, hebben wij onlangs </w:t>
      </w:r>
      <w:r w:rsidR="009A0FE2" w:rsidRPr="009A0FE2">
        <w:rPr>
          <w:rFonts w:cstheme="minorHAnsi"/>
          <w:sz w:val="22"/>
        </w:rPr>
        <w:t xml:space="preserve">in samenwerking met Veilig Verkeer Nederland </w:t>
      </w:r>
      <w:r w:rsidRPr="009A0FE2">
        <w:rPr>
          <w:rFonts w:cstheme="minorHAnsi"/>
          <w:sz w:val="22"/>
        </w:rPr>
        <w:t xml:space="preserve">een fietslichttelactie gehouden. We hebben </w:t>
      </w:r>
      <w:r w:rsidR="007C2138" w:rsidRPr="009A0FE2">
        <w:rPr>
          <w:rFonts w:cstheme="minorHAnsi"/>
          <w:sz w:val="22"/>
        </w:rPr>
        <w:t xml:space="preserve">op (vul aantal in) locaties, waaronder (voer school/sportlocatie/straat in) geteld hoeveel fietsers de volledige fietsverlichting in orde hadden. </w:t>
      </w:r>
      <w:r w:rsidR="005B4B87" w:rsidRPr="009A0FE2">
        <w:rPr>
          <w:rFonts w:cstheme="minorHAnsi"/>
          <w:sz w:val="22"/>
        </w:rPr>
        <w:t>In totaal hebben we bij (voer aantal in) fietsers de verlichting gecontroleerd.</w:t>
      </w:r>
      <w:r w:rsidR="007C2138" w:rsidRPr="009A0FE2">
        <w:rPr>
          <w:rFonts w:cstheme="minorHAnsi"/>
          <w:sz w:val="22"/>
        </w:rPr>
        <w:br/>
      </w:r>
      <w:r w:rsidR="007C2138" w:rsidRPr="009A0FE2">
        <w:rPr>
          <w:rFonts w:cstheme="minorHAnsi"/>
          <w:sz w:val="22"/>
        </w:rPr>
        <w:br/>
        <w:t xml:space="preserve">Uit de actie bleek dat (voer percentage in) van de fietsers zowel voor als achter de verlichting aan hadden, dat (voer percentage in) van de fietsers alleen het voorlicht/achterlicht aan hadden en bij (voer percentage in) van de fietsers stond de verlichting niet aan. </w:t>
      </w:r>
    </w:p>
    <w:sectPr w:rsidR="00131BC4" w:rsidRPr="009A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F3"/>
    <w:rsid w:val="00131BC4"/>
    <w:rsid w:val="00180985"/>
    <w:rsid w:val="002862A5"/>
    <w:rsid w:val="003A48F3"/>
    <w:rsid w:val="003F556A"/>
    <w:rsid w:val="004122D1"/>
    <w:rsid w:val="005B4B87"/>
    <w:rsid w:val="007C2138"/>
    <w:rsid w:val="009A0FE2"/>
    <w:rsid w:val="00DB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88FA"/>
  <w15:chartTrackingRefBased/>
  <w15:docId w15:val="{11E3364A-5F55-4AD4-B2F7-5FF3B7E2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556A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5CA3C156EC64B8526419A75D263A9" ma:contentTypeVersion="4" ma:contentTypeDescription="Een nieuw document maken." ma:contentTypeScope="" ma:versionID="9854308cc9081a63236141f3b17f5af9">
  <xsd:schema xmlns:xsd="http://www.w3.org/2001/XMLSchema" xmlns:xs="http://www.w3.org/2001/XMLSchema" xmlns:p="http://schemas.microsoft.com/office/2006/metadata/properties" xmlns:ns2="e5633bfb-fb3d-4024-95ff-d2d3ed284bcc" targetNamespace="http://schemas.microsoft.com/office/2006/metadata/properties" ma:root="true" ma:fieldsID="d7797bb315cbb511d0d44867ff84a9ea" ns2:_="">
    <xsd:import namespace="e5633bfb-fb3d-4024-95ff-d2d3ed284b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33bfb-fb3d-4024-95ff-d2d3ed284b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95613-62C1-46ED-96C0-E967C2CF7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33bfb-fb3d-4024-95ff-d2d3ed284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4EB9F-E84F-4DA0-9180-C63274B19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01D45-792C-40F0-94C4-2E8B519EB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Schenkhuizen</dc:creator>
  <cp:keywords/>
  <dc:description/>
  <cp:lastModifiedBy>Miranda Schenkhuizen</cp:lastModifiedBy>
  <cp:revision>1</cp:revision>
  <dcterms:created xsi:type="dcterms:W3CDTF">2022-11-02T14:06:00Z</dcterms:created>
  <dcterms:modified xsi:type="dcterms:W3CDTF">2022-11-02T16:00:00Z</dcterms:modified>
</cp:coreProperties>
</file>